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4" w:rsidRDefault="00CC3C54">
      <w:pPr>
        <w:jc w:val="center"/>
      </w:pPr>
      <w:r>
        <w:t xml:space="preserve">                                                                          </w:t>
      </w:r>
    </w:p>
    <w:p w:rsidR="00CC3C54" w:rsidRDefault="00CC3C54">
      <w:pPr>
        <w:rPr>
          <w:spacing w:val="-20"/>
        </w:rPr>
      </w:pPr>
    </w:p>
    <w:p w:rsidR="00CC3C54" w:rsidRDefault="00CC3C54" w:rsidP="00484A6F">
      <w:pPr>
        <w:tabs>
          <w:tab w:val="left" w:pos="500"/>
          <w:tab w:val="center" w:pos="4156"/>
        </w:tabs>
        <w:ind w:leftChars="198" w:left="3299" w:hangingChars="600" w:hanging="2883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广东省交通运输企业信用等级评价申报书（</w:t>
      </w:r>
      <w:r>
        <w:rPr>
          <w:rFonts w:ascii="华文中宋" w:eastAsia="华文中宋" w:hAnsi="华文中宋"/>
          <w:b/>
          <w:sz w:val="48"/>
          <w:szCs w:val="48"/>
        </w:rPr>
        <w:t>202</w:t>
      </w:r>
      <w:r w:rsidR="00B63180">
        <w:rPr>
          <w:rFonts w:ascii="华文中宋" w:eastAsia="华文中宋" w:hAnsi="华文中宋" w:hint="eastAsia"/>
          <w:b/>
          <w:sz w:val="48"/>
          <w:szCs w:val="48"/>
        </w:rPr>
        <w:t>2</w:t>
      </w:r>
      <w:r>
        <w:rPr>
          <w:rFonts w:ascii="华文中宋" w:eastAsia="华文中宋" w:hAnsi="华文中宋" w:hint="eastAsia"/>
          <w:b/>
          <w:sz w:val="48"/>
          <w:szCs w:val="48"/>
        </w:rPr>
        <w:t>年度）</w:t>
      </w:r>
    </w:p>
    <w:p w:rsidR="00CC3C54" w:rsidRDefault="00CC3C54">
      <w:pPr>
        <w:jc w:val="center"/>
        <w:rPr>
          <w:spacing w:val="-20"/>
        </w:rPr>
      </w:pPr>
    </w:p>
    <w:p w:rsidR="00CC3C54" w:rsidRDefault="00875270">
      <w:pPr>
        <w:jc w:val="center"/>
        <w:rPr>
          <w:spacing w:val="-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2633345</wp:posOffset>
            </wp:positionH>
            <wp:positionV relativeFrom="paragraph">
              <wp:posOffset>693420</wp:posOffset>
            </wp:positionV>
            <wp:extent cx="2331720" cy="2331720"/>
            <wp:effectExtent l="1905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C54">
        <w:rPr>
          <w:spacing w:val="-20"/>
        </w:rPr>
        <w:t xml:space="preserve">    </w:t>
      </w:r>
    </w:p>
    <w:p w:rsidR="00CC3C54" w:rsidRDefault="00CC3C54">
      <w:pPr>
        <w:jc w:val="left"/>
        <w:rPr>
          <w:rFonts w:ascii="宋体"/>
          <w:b/>
          <w:sz w:val="52"/>
        </w:rPr>
      </w:pPr>
    </w:p>
    <w:p w:rsidR="00CC3C54" w:rsidRDefault="00CC3C54">
      <w:pPr>
        <w:jc w:val="left"/>
        <w:rPr>
          <w:rFonts w:ascii="宋体"/>
          <w:b/>
          <w:sz w:val="52"/>
        </w:rPr>
      </w:pPr>
    </w:p>
    <w:p w:rsidR="00CC3C54" w:rsidRDefault="00CC3C54">
      <w:pPr>
        <w:jc w:val="left"/>
        <w:rPr>
          <w:rFonts w:ascii="宋体"/>
          <w:b/>
          <w:sz w:val="52"/>
        </w:rPr>
      </w:pPr>
    </w:p>
    <w:p w:rsidR="00CC3C54" w:rsidRDefault="00CC3C54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申请单位：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/>
          <w:b/>
          <w:sz w:val="32"/>
          <w:szCs w:val="32"/>
          <w:u w:val="single"/>
        </w:rPr>
        <w:t xml:space="preserve">      </w:t>
      </w:r>
    </w:p>
    <w:p w:rsidR="00CC3C54" w:rsidRDefault="00CC3C54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联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b/>
          <w:sz w:val="32"/>
          <w:szCs w:val="32"/>
        </w:rPr>
        <w:t>系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b/>
          <w:sz w:val="32"/>
          <w:szCs w:val="32"/>
        </w:rPr>
        <w:t>人：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                           </w:t>
      </w:r>
    </w:p>
    <w:p w:rsidR="00CC3C54" w:rsidRDefault="00CC3C54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联系电话：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                           </w:t>
      </w:r>
    </w:p>
    <w:p w:rsidR="00CC3C54" w:rsidRDefault="00CC3C54" w:rsidP="003C4C00">
      <w:pPr>
        <w:spacing w:line="360" w:lineRule="auto"/>
        <w:ind w:firstLineChars="197" w:firstLine="731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/>
          <w:b/>
          <w:w w:val="115"/>
          <w:sz w:val="32"/>
          <w:szCs w:val="32"/>
        </w:rPr>
        <w:t>E-Mail</w:t>
      </w: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：</w:t>
      </w:r>
      <w:r>
        <w:rPr>
          <w:rFonts w:ascii="楷体_GB2312" w:eastAsia="楷体_GB2312" w:hAnsi="华文细黑"/>
          <w:w w:val="115"/>
          <w:sz w:val="32"/>
          <w:szCs w:val="32"/>
        </w:rPr>
        <w:t xml:space="preserve"> 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                           </w:t>
      </w:r>
    </w:p>
    <w:p w:rsidR="00CC3C54" w:rsidRDefault="00CC3C54">
      <w:pPr>
        <w:spacing w:line="360" w:lineRule="auto"/>
        <w:ind w:firstLineChars="196" w:firstLine="630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申请日期：</w:t>
      </w:r>
      <w:r>
        <w:rPr>
          <w:rFonts w:ascii="楷体_GB2312" w:eastAsia="楷体_GB2312" w:hAnsi="华文细黑"/>
          <w:b/>
          <w:sz w:val="32"/>
          <w:szCs w:val="32"/>
        </w:rPr>
        <w:t xml:space="preserve"> 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CC3C54" w:rsidRDefault="00CC3C54">
      <w:pPr>
        <w:rPr>
          <w:rFonts w:ascii="楷体_GB2312" w:eastAsia="楷体_GB2312"/>
          <w:b/>
          <w:sz w:val="32"/>
          <w:szCs w:val="32"/>
        </w:rPr>
      </w:pPr>
    </w:p>
    <w:p w:rsidR="00CC3C54" w:rsidRPr="003C4C00" w:rsidRDefault="00CC3C54">
      <w:pPr>
        <w:pageBreakBefore/>
        <w:jc w:val="center"/>
        <w:rPr>
          <w:rFonts w:ascii="宋体" w:cs="黑体"/>
          <w:b/>
          <w:color w:val="000000"/>
          <w:sz w:val="44"/>
          <w:szCs w:val="44"/>
        </w:rPr>
      </w:pPr>
      <w:r w:rsidRPr="003C4C00">
        <w:rPr>
          <w:rFonts w:ascii="宋体" w:hAnsi="宋体" w:cs="黑体" w:hint="eastAsia"/>
          <w:b/>
          <w:color w:val="000000"/>
          <w:sz w:val="44"/>
          <w:szCs w:val="44"/>
        </w:rPr>
        <w:lastRenderedPageBreak/>
        <w:t>信用承诺书</w:t>
      </w:r>
    </w:p>
    <w:p w:rsidR="00CC3C54" w:rsidRDefault="00CC3C54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本企业自愿申请参加信用评级；同意将企业名称、组织机构代码（统一社会信用代码）、通讯地址、邮编、电话、网址、主营业务及产品等基本信息在网络媒体、纸质媒体上公开。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</w:rPr>
        <w:t>本企业承诺，在申请企业商务信用评级中所提交的</w:t>
      </w:r>
      <w:r>
        <w:rPr>
          <w:rFonts w:hint="eastAsia"/>
          <w:color w:val="000000"/>
          <w:szCs w:val="28"/>
        </w:rPr>
        <w:t>证明材料、数据和资料全部真实、合法、有效，复印件与原件内容相一致，并对因材料虚假所引发的一切后果负法律责任。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rFonts w:hint="eastAsia"/>
          <w:color w:val="000000"/>
          <w:szCs w:val="28"/>
        </w:rPr>
        <w:t>、近一年均有主营业务收入；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、企业处于持续经营状态，非即将关、停的企业；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、没有处于失信被执行人名单中。</w:t>
      </w:r>
    </w:p>
    <w:p w:rsidR="00CC3C54" w:rsidRDefault="00CC3C54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1</w:t>
      </w:r>
      <w:r>
        <w:rPr>
          <w:rFonts w:hint="eastAsia"/>
          <w:color w:val="000000"/>
          <w:szCs w:val="28"/>
        </w:rPr>
        <w:t>、严格依照国家有关法律、法规合法经营，依法照章纳税，遵守财务制度和税务制度，无任何隐瞒欺诈经营行为；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、填报信息真实可靠；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、数据类资料为本年度最新数据；</w:t>
      </w:r>
    </w:p>
    <w:p w:rsidR="00CC3C54" w:rsidRDefault="00CC3C54">
      <w:pPr>
        <w:pStyle w:val="a5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>4</w:t>
      </w:r>
      <w:r>
        <w:rPr>
          <w:rFonts w:hint="eastAsia"/>
          <w:color w:val="000000"/>
          <w:szCs w:val="28"/>
        </w:rPr>
        <w:t>、自觉接受社会、群众和新闻舆论的监督。</w:t>
      </w:r>
    </w:p>
    <w:p w:rsidR="00CC3C54" w:rsidRDefault="00CC3C54">
      <w:pPr>
        <w:spacing w:line="440" w:lineRule="exact"/>
        <w:rPr>
          <w:rFonts w:ascii="宋体"/>
          <w:sz w:val="28"/>
          <w:szCs w:val="28"/>
        </w:rPr>
      </w:pPr>
    </w:p>
    <w:p w:rsidR="00CC3C54" w:rsidRDefault="00CC3C54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CC3C54" w:rsidRDefault="00CC3C54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CC3C54" w:rsidRDefault="00CC3C54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位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盖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章：</w:t>
      </w:r>
    </w:p>
    <w:p w:rsidR="00CC3C54" w:rsidRDefault="00CC3C54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CC3C54" w:rsidRDefault="00CC3C54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 w:rsidP="003C4C00">
      <w:pPr>
        <w:spacing w:line="360" w:lineRule="auto"/>
        <w:jc w:val="center"/>
        <w:rPr>
          <w:rFonts w:ascii="宋体" w:cs="黑体"/>
          <w:b/>
          <w:color w:val="000000"/>
          <w:sz w:val="44"/>
          <w:szCs w:val="44"/>
        </w:rPr>
      </w:pPr>
      <w:r w:rsidRPr="003C4C00">
        <w:rPr>
          <w:rFonts w:ascii="宋体" w:hAnsi="宋体" w:cs="黑体" w:hint="eastAsia"/>
          <w:b/>
          <w:color w:val="000000"/>
          <w:sz w:val="44"/>
          <w:szCs w:val="44"/>
        </w:rPr>
        <w:lastRenderedPageBreak/>
        <w:t>企业提交证明及相关材料目录</w:t>
      </w:r>
    </w:p>
    <w:p w:rsidR="00CC3C54" w:rsidRPr="003C4C00" w:rsidRDefault="00CC3C54" w:rsidP="003C4C00">
      <w:pPr>
        <w:spacing w:line="360" w:lineRule="auto"/>
        <w:jc w:val="center"/>
        <w:rPr>
          <w:rFonts w:ascii="宋体" w:cs="黑体"/>
          <w:b/>
          <w:color w:val="000000"/>
          <w:sz w:val="44"/>
          <w:szCs w:val="44"/>
        </w:rPr>
      </w:pP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《申报书》，加盖公司章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《信用承诺书》，加盖公司章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营业执照（副本）及法人身份证复印件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提供最近三年年度财务报表（资产负债表、损益表、现金流量表）审计报告或财务报表复印件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公司章程及组织结构图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企业工商、税务、法院信息（评级公司查询后发电子版企业打印盖章即可）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获得授予的相关资质（如：经营许可证、安全生产许可证、建筑行业资质证书等）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高管身份证、学历、职称、从业资质、荣誉证书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高新技术企业证书、注册商标、专利证书、著作权、体系认证、产品认证、资质认证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企业荣誉、公益活动证明等相关资料（近三年）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银行资信证明（中国人民银行开具或开户行开具）</w:t>
      </w:r>
      <w:r w:rsidRPr="003C4C00">
        <w:rPr>
          <w:rFonts w:ascii="宋体" w:hAnsi="宋体"/>
          <w:color w:val="FF0000"/>
          <w:sz w:val="24"/>
        </w:rPr>
        <w:t>*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招投标或合同</w:t>
      </w:r>
      <w:r w:rsidRPr="003C4C00">
        <w:rPr>
          <w:rFonts w:ascii="宋体" w:hAnsi="宋体"/>
          <w:color w:val="000000"/>
          <w:sz w:val="24"/>
        </w:rPr>
        <w:t>5</w:t>
      </w:r>
      <w:r w:rsidRPr="003C4C00">
        <w:rPr>
          <w:rFonts w:ascii="宋体" w:hAnsi="宋体" w:hint="eastAsia"/>
          <w:color w:val="000000"/>
          <w:sz w:val="24"/>
        </w:rPr>
        <w:t>份（随机抽取）</w:t>
      </w:r>
      <w:r w:rsidRPr="003C4C00">
        <w:rPr>
          <w:rFonts w:ascii="宋体" w:hAnsi="宋体"/>
          <w:color w:val="FF0000"/>
          <w:sz w:val="24"/>
        </w:rPr>
        <w:t>*</w:t>
      </w:r>
      <w:bookmarkStart w:id="0" w:name="_GoBack"/>
      <w:bookmarkEnd w:id="0"/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员工花名册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FF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简介（含核心产品或服务、主要市场区域，人员规模、主要负责人简介等，如是生产型企业还需介绍目前产能，近一年核心产品产量、产品技术研发投入等。）</w:t>
      </w:r>
    </w:p>
    <w:p w:rsidR="00CC3C54" w:rsidRPr="003C4C00" w:rsidRDefault="00CC3C54" w:rsidP="003C4C00">
      <w:pPr>
        <w:pStyle w:val="ae"/>
        <w:numPr>
          <w:ilvl w:val="0"/>
          <w:numId w:val="2"/>
        </w:numPr>
        <w:spacing w:line="360" w:lineRule="auto"/>
        <w:ind w:firstLineChars="0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color w:val="000000"/>
          <w:sz w:val="24"/>
        </w:rPr>
        <w:t>公司相关制度</w:t>
      </w:r>
    </w:p>
    <w:p w:rsidR="00CC3C54" w:rsidRPr="003C4C00" w:rsidRDefault="00CC3C54" w:rsidP="003C4C00">
      <w:pPr>
        <w:spacing w:line="360" w:lineRule="auto"/>
        <w:rPr>
          <w:rFonts w:ascii="宋体"/>
          <w:color w:val="000000"/>
          <w:sz w:val="24"/>
        </w:rPr>
      </w:pPr>
      <w:r w:rsidRPr="003C4C00">
        <w:rPr>
          <w:rFonts w:ascii="宋体" w:hAnsi="宋体" w:hint="eastAsia"/>
          <w:b/>
          <w:color w:val="000000"/>
          <w:sz w:val="24"/>
        </w:rPr>
        <w:t>备注：</w:t>
      </w:r>
      <w:r w:rsidRPr="003C4C00">
        <w:rPr>
          <w:rFonts w:ascii="宋体" w:hAnsi="宋体" w:hint="eastAsia"/>
          <w:color w:val="000000"/>
          <w:sz w:val="24"/>
        </w:rPr>
        <w:t>以上标“</w:t>
      </w:r>
      <w:r w:rsidRPr="003C4C00">
        <w:rPr>
          <w:rFonts w:ascii="宋体" w:hAnsi="宋体"/>
          <w:color w:val="FF0000"/>
          <w:sz w:val="24"/>
        </w:rPr>
        <w:t>*</w:t>
      </w:r>
      <w:r w:rsidRPr="003C4C00">
        <w:rPr>
          <w:rFonts w:ascii="宋体" w:hAnsi="宋体" w:hint="eastAsia"/>
          <w:color w:val="000000"/>
          <w:sz w:val="24"/>
        </w:rPr>
        <w:t>”项为必需提交的材料，已提交材料不需重复提交</w:t>
      </w: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jc w:val="center"/>
        <w:rPr>
          <w:rFonts w:ascii="楷体_GB2312" w:eastAsia="楷体_GB2312"/>
          <w:b/>
          <w:sz w:val="32"/>
          <w:szCs w:val="32"/>
        </w:rPr>
      </w:pPr>
    </w:p>
    <w:p w:rsidR="00CC3C54" w:rsidRDefault="00CC3C54" w:rsidP="003C4C00">
      <w:pPr>
        <w:rPr>
          <w:rFonts w:ascii="楷体_GB2312" w:eastAsia="楷体_GB2312"/>
          <w:b/>
          <w:sz w:val="32"/>
          <w:szCs w:val="32"/>
        </w:rPr>
      </w:pPr>
    </w:p>
    <w:p w:rsidR="00CC3C54" w:rsidRDefault="00CC3C54">
      <w:pPr>
        <w:pStyle w:val="3"/>
        <w:rPr>
          <w:color w:val="FF0000"/>
          <w:kern w:val="44"/>
          <w:sz w:val="30"/>
          <w:szCs w:val="30"/>
        </w:rPr>
      </w:pPr>
      <w:r>
        <w:rPr>
          <w:rFonts w:hint="eastAsia"/>
          <w:color w:val="000000"/>
          <w:kern w:val="44"/>
        </w:rPr>
        <w:lastRenderedPageBreak/>
        <w:t>一、企业综合素质能力状况</w:t>
      </w:r>
      <w:bookmarkStart w:id="1" w:name="_Toc161722808"/>
    </w:p>
    <w:p w:rsidR="00CC3C54" w:rsidRDefault="00CC3C54">
      <w:pPr>
        <w:pStyle w:val="30"/>
        <w:spacing w:after="0"/>
        <w:rPr>
          <w:color w:val="FF0000"/>
          <w:kern w:val="44"/>
        </w:rPr>
      </w:pPr>
      <w:r>
        <w:rPr>
          <w:color w:val="FF0000"/>
          <w:kern w:val="44"/>
        </w:rPr>
        <w:t>1</w:t>
      </w:r>
      <w:r>
        <w:rPr>
          <w:rFonts w:hint="eastAsia"/>
          <w:color w:val="FF0000"/>
          <w:kern w:val="44"/>
        </w:rPr>
        <w:t>、基本概况</w:t>
      </w:r>
      <w:bookmarkEnd w:id="1"/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7"/>
        <w:gridCol w:w="7030"/>
      </w:tblGrid>
      <w:tr w:rsidR="00CC3C54">
        <w:trPr>
          <w:trHeight w:val="339"/>
        </w:trPr>
        <w:tc>
          <w:tcPr>
            <w:tcW w:w="10067" w:type="dxa"/>
            <w:gridSpan w:val="2"/>
            <w:vAlign w:val="center"/>
          </w:tcPr>
          <w:p w:rsidR="00CC3C54" w:rsidRDefault="00CC3C54">
            <w:pPr>
              <w:widowControl/>
              <w:spacing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/>
                <w:color w:val="000000"/>
                <w:szCs w:val="21"/>
              </w:rPr>
              <w:tab/>
            </w:r>
            <w:bookmarkStart w:id="2" w:name="RANGE!A1"/>
            <w:bookmarkEnd w:id="2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企业信息申报表</w:t>
            </w:r>
          </w:p>
        </w:tc>
      </w:tr>
      <w:tr w:rsidR="00CC3C54">
        <w:trPr>
          <w:trHeight w:val="375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030" w:type="dxa"/>
            <w:shd w:val="clear" w:color="000000" w:fill="C6D9F1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、企业名称（中文）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、企业名称（英文）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（如不填写默认为</w:t>
            </w:r>
            <w:r>
              <w:rPr>
                <w:rFonts w:hint="eastAsia"/>
                <w:szCs w:val="21"/>
              </w:rPr>
              <w:t>委托评级机构翻译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、统一社会信用代码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、企业基本开户银行名称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、企业基本开户银行账户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、注册地址（中文）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C3C54">
        <w:trPr>
          <w:trHeight w:val="43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、注册地址（英文）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（如不填写默认为</w:t>
            </w:r>
            <w:r>
              <w:rPr>
                <w:rFonts w:hint="eastAsia"/>
                <w:szCs w:val="21"/>
              </w:rPr>
              <w:t>委托评级机构翻译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CC3C54">
        <w:trPr>
          <w:trHeight w:val="2279"/>
        </w:trPr>
        <w:tc>
          <w:tcPr>
            <w:tcW w:w="3037" w:type="dxa"/>
            <w:shd w:val="clear" w:color="auto" w:fill="C6D9F1"/>
            <w:vAlign w:val="center"/>
          </w:tcPr>
          <w:p w:rsidR="00CC3C54" w:rsidRDefault="00CC3C5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7030" w:type="dxa"/>
            <w:vAlign w:val="center"/>
          </w:tcPr>
          <w:p w:rsidR="00CC3C54" w:rsidRDefault="00CC3C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C3C54" w:rsidRDefault="00CC3C54">
      <w:pPr>
        <w:pStyle w:val="30"/>
        <w:spacing w:after="0"/>
        <w:rPr>
          <w:color w:val="FF0000"/>
          <w:kern w:val="44"/>
        </w:rPr>
      </w:pPr>
      <w:r>
        <w:rPr>
          <w:color w:val="FF0000"/>
          <w:kern w:val="44"/>
        </w:rPr>
        <w:t>2</w:t>
      </w:r>
      <w:r>
        <w:rPr>
          <w:rFonts w:hint="eastAsia"/>
          <w:color w:val="FF0000"/>
          <w:kern w:val="44"/>
        </w:rPr>
        <w:t>、人员信息</w:t>
      </w:r>
    </w:p>
    <w:p w:rsidR="00CC3C54" w:rsidRDefault="00CC3C54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/>
          <w:b/>
          <w:bCs/>
          <w:kern w:val="44"/>
          <w:sz w:val="24"/>
        </w:rPr>
        <w:t>1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）高级管理人员情况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1"/>
        <w:gridCol w:w="1208"/>
        <w:gridCol w:w="1380"/>
        <w:gridCol w:w="1948"/>
        <w:gridCol w:w="1560"/>
        <w:gridCol w:w="2244"/>
      </w:tblGrid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张三</w:t>
            </w: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总经理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440785198605120011</w:t>
            </w:r>
          </w:p>
        </w:tc>
      </w:tr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高级工程师</w:t>
            </w: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—</w:t>
            </w:r>
          </w:p>
        </w:tc>
      </w:tr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总监</w:t>
            </w: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CC3C54">
        <w:trPr>
          <w:trHeight w:val="446"/>
          <w:jc w:val="center"/>
        </w:trPr>
        <w:tc>
          <w:tcPr>
            <w:tcW w:w="1651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20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color w:val="FF0000"/>
                <w:kern w:val="44"/>
                <w:sz w:val="30"/>
                <w:szCs w:val="30"/>
              </w:rPr>
              <w:t>*</w:t>
            </w:r>
          </w:p>
        </w:tc>
        <w:tc>
          <w:tcPr>
            <w:tcW w:w="1948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shd w:val="clear" w:color="auto" w:fill="C6D9F1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</w:p>
        </w:tc>
        <w:tc>
          <w:tcPr>
            <w:tcW w:w="2244" w:type="dxa"/>
            <w:vAlign w:val="center"/>
          </w:tcPr>
          <w:p w:rsidR="00CC3C54" w:rsidRDefault="00CC3C54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CC3C54" w:rsidRDefault="00CC3C54">
      <w:pPr>
        <w:spacing w:line="360" w:lineRule="auto"/>
        <w:ind w:leftChars="1" w:left="470" w:hangingChars="223" w:hanging="468"/>
        <w:rPr>
          <w:rFonts w:ascii="宋体"/>
          <w:szCs w:val="21"/>
        </w:rPr>
      </w:pPr>
    </w:p>
    <w:p w:rsidR="00CC3C54" w:rsidRDefault="00CC3C54">
      <w:pPr>
        <w:spacing w:line="360" w:lineRule="auto"/>
        <w:ind w:leftChars="1" w:left="470" w:hangingChars="223" w:hanging="468"/>
        <w:rPr>
          <w:rFonts w:ascii="宋体"/>
          <w:szCs w:val="21"/>
        </w:rPr>
      </w:pPr>
    </w:p>
    <w:p w:rsidR="00CC3C54" w:rsidRDefault="00CC3C54" w:rsidP="001E07A7">
      <w:pPr>
        <w:spacing w:beforeLines="50" w:afterLines="50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lastRenderedPageBreak/>
        <w:t>（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2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）员工信息</w:t>
      </w:r>
      <w:r>
        <w:rPr>
          <w:color w:val="FF0000"/>
          <w:kern w:val="44"/>
          <w:sz w:val="30"/>
          <w:szCs w:val="30"/>
        </w:rPr>
        <w:t>*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0"/>
        <w:gridCol w:w="4860"/>
      </w:tblGrid>
      <w:tr w:rsidR="00CC3C54">
        <w:trPr>
          <w:cantSplit/>
          <w:trHeight w:val="397"/>
        </w:trPr>
        <w:tc>
          <w:tcPr>
            <w:tcW w:w="9900" w:type="dxa"/>
            <w:gridSpan w:val="2"/>
            <w:vAlign w:val="center"/>
          </w:tcPr>
          <w:p w:rsidR="00CC3C54" w:rsidRDefault="00CC3C54">
            <w:pPr>
              <w:tabs>
                <w:tab w:val="left" w:pos="8295"/>
              </w:tabs>
              <w:spacing w:line="280" w:lineRule="exact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CC3C54">
        <w:trPr>
          <w:cantSplit/>
          <w:trHeight w:val="397"/>
        </w:trPr>
        <w:tc>
          <w:tcPr>
            <w:tcW w:w="504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大专学历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初级职称人数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CC3C54">
        <w:trPr>
          <w:cantSplit/>
          <w:trHeight w:val="397"/>
        </w:trPr>
        <w:tc>
          <w:tcPr>
            <w:tcW w:w="504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本科学历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中级职称人数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CC3C54">
        <w:trPr>
          <w:cantSplit/>
          <w:trHeight w:val="397"/>
        </w:trPr>
        <w:tc>
          <w:tcPr>
            <w:tcW w:w="504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硕士及以上学历人员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高级职称人数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CC3C54">
        <w:trPr>
          <w:cantSplit/>
          <w:trHeight w:val="397"/>
        </w:trPr>
        <w:tc>
          <w:tcPr>
            <w:tcW w:w="9900" w:type="dxa"/>
            <w:gridSpan w:val="2"/>
            <w:vAlign w:val="center"/>
          </w:tcPr>
          <w:p w:rsidR="00CC3C54" w:rsidRDefault="00CC3C54">
            <w:pPr>
              <w:tabs>
                <w:tab w:val="left" w:pos="8295"/>
              </w:tabs>
              <w:ind w:left="180"/>
              <w:rPr>
                <w:rFonts w:asci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从业</w:t>
            </w:r>
            <w:r>
              <w:rPr>
                <w:rFonts w:ascii="宋体" w:hAnsi="宋体" w:cs="Arial"/>
                <w:color w:val="000000"/>
                <w:szCs w:val="21"/>
              </w:rPr>
              <w:t>5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年以上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人；</w:t>
            </w:r>
            <w:r>
              <w:rPr>
                <w:rFonts w:ascii="宋体" w:hAnsi="宋体" w:cs="Arial"/>
                <w:color w:val="000000"/>
                <w:szCs w:val="21"/>
              </w:rPr>
              <w:t>2-5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人；</w:t>
            </w:r>
            <w:r>
              <w:rPr>
                <w:rFonts w:ascii="宋体" w:hAnsi="宋体" w:cs="Arial"/>
                <w:color w:val="000000"/>
                <w:szCs w:val="21"/>
              </w:rPr>
              <w:t>2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年以下</w:t>
            </w:r>
            <w:r>
              <w:rPr>
                <w:rFonts w:ascii="宋体" w:hAnsi="宋体" w:cs="Arial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人；</w:t>
            </w:r>
          </w:p>
        </w:tc>
      </w:tr>
    </w:tbl>
    <w:p w:rsidR="00CC3C54" w:rsidRDefault="00CC3C54">
      <w:pPr>
        <w:pStyle w:val="30"/>
        <w:spacing w:after="0"/>
        <w:rPr>
          <w:color w:val="FF0000"/>
          <w:kern w:val="44"/>
        </w:rPr>
      </w:pPr>
      <w:r>
        <w:rPr>
          <w:color w:val="FF0000"/>
          <w:kern w:val="44"/>
        </w:rPr>
        <w:t>5</w:t>
      </w:r>
      <w:r>
        <w:rPr>
          <w:rFonts w:hint="eastAsia"/>
          <w:color w:val="FF0000"/>
          <w:kern w:val="44"/>
        </w:rPr>
        <w:t>、规章制度及文化建设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2325"/>
        <w:gridCol w:w="2758"/>
        <w:gridCol w:w="2425"/>
      </w:tblGrid>
      <w:tr w:rsidR="00CC3C54">
        <w:trPr>
          <w:trHeight w:val="375"/>
        </w:trPr>
        <w:tc>
          <w:tcPr>
            <w:tcW w:w="2392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人力管理制度</w:t>
            </w:r>
          </w:p>
        </w:tc>
        <w:tc>
          <w:tcPr>
            <w:tcW w:w="23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CC3C54">
        <w:trPr>
          <w:trHeight w:val="375"/>
        </w:trPr>
        <w:tc>
          <w:tcPr>
            <w:tcW w:w="2392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CC3C54">
        <w:trPr>
          <w:trHeight w:val="375"/>
        </w:trPr>
        <w:tc>
          <w:tcPr>
            <w:tcW w:w="2392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安全管理制度</w:t>
            </w:r>
          </w:p>
        </w:tc>
        <w:tc>
          <w:tcPr>
            <w:tcW w:w="23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/>
            <w:vAlign w:val="center"/>
          </w:tcPr>
          <w:p w:rsidR="00CC3C54" w:rsidRDefault="00CC3C5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其他管理制度</w:t>
            </w:r>
          </w:p>
        </w:tc>
        <w:tc>
          <w:tcPr>
            <w:tcW w:w="2425" w:type="dxa"/>
            <w:vAlign w:val="center"/>
          </w:tcPr>
          <w:p w:rsidR="00CC3C54" w:rsidRDefault="00CC3C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</w:tbl>
    <w:p w:rsidR="00CC3C54" w:rsidRDefault="00CC3C54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 w:rsidR="00CC3C54" w:rsidRDefault="00CC3C54">
      <w:pPr>
        <w:pStyle w:val="30"/>
        <w:rPr>
          <w:color w:val="FF0000"/>
          <w:kern w:val="44"/>
        </w:rPr>
      </w:pPr>
      <w:r>
        <w:rPr>
          <w:rFonts w:cs="Arial"/>
          <w:bCs w:val="0"/>
          <w:color w:val="FF0000"/>
          <w:kern w:val="44"/>
        </w:rPr>
        <w:t>1</w:t>
      </w:r>
      <w:r>
        <w:rPr>
          <w:rFonts w:cs="Arial" w:hint="eastAsia"/>
          <w:bCs w:val="0"/>
          <w:color w:val="FF0000"/>
          <w:kern w:val="44"/>
        </w:rPr>
        <w:t>、企业资质</w:t>
      </w:r>
      <w:r>
        <w:rPr>
          <w:color w:val="FF0000"/>
          <w:kern w:val="44"/>
          <w:sz w:val="30"/>
          <w:szCs w:val="30"/>
        </w:rPr>
        <w:t>*</w:t>
      </w:r>
    </w:p>
    <w:tbl>
      <w:tblPr>
        <w:tblW w:w="990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405"/>
        <w:gridCol w:w="1929"/>
        <w:gridCol w:w="2539"/>
        <w:gridCol w:w="1157"/>
        <w:gridCol w:w="1150"/>
      </w:tblGrid>
      <w:tr w:rsidR="00CC3C54">
        <w:trPr>
          <w:trHeight w:val="397"/>
        </w:trPr>
        <w:tc>
          <w:tcPr>
            <w:tcW w:w="720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405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资质名称</w:t>
            </w:r>
          </w:p>
        </w:tc>
        <w:tc>
          <w:tcPr>
            <w:tcW w:w="1929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资质证书编号</w:t>
            </w:r>
          </w:p>
        </w:tc>
        <w:tc>
          <w:tcPr>
            <w:tcW w:w="2539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发证机构</w:t>
            </w:r>
          </w:p>
        </w:tc>
        <w:tc>
          <w:tcPr>
            <w:tcW w:w="1157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发证日期</w:t>
            </w:r>
          </w:p>
        </w:tc>
        <w:tc>
          <w:tcPr>
            <w:tcW w:w="1150" w:type="dxa"/>
            <w:shd w:val="clear" w:color="auto" w:fill="D8D8D8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有效期至</w:t>
            </w:r>
          </w:p>
        </w:tc>
      </w:tr>
      <w:tr w:rsidR="00CC3C54">
        <w:trPr>
          <w:cantSplit/>
          <w:trHeight w:val="397"/>
        </w:trPr>
        <w:tc>
          <w:tcPr>
            <w:tcW w:w="720" w:type="dxa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405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29" w:type="dxa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539" w:type="dxa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CC3C54">
        <w:trPr>
          <w:cantSplit/>
          <w:trHeight w:val="397"/>
        </w:trPr>
        <w:tc>
          <w:tcPr>
            <w:tcW w:w="720" w:type="dxa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405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929" w:type="dxa"/>
            <w:vAlign w:val="center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CC3C54" w:rsidRDefault="00CC3C54">
            <w:pPr>
              <w:spacing w:line="320" w:lineRule="exact"/>
              <w:ind w:firstLineChars="350" w:firstLine="735"/>
              <w:rPr>
                <w:rFonts w:ascii="宋体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1150" w:type="dxa"/>
            <w:vAlign w:val="center"/>
          </w:tcPr>
          <w:p w:rsidR="00CC3C54" w:rsidRDefault="00CC3C54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CC3C54" w:rsidRDefault="00CC3C54">
      <w:pPr>
        <w:rPr>
          <w:kern w:val="44"/>
        </w:rPr>
      </w:pPr>
      <w:r>
        <w:rPr>
          <w:rFonts w:ascii="宋体" w:hAnsi="宋体" w:hint="eastAsia"/>
          <w:bCs/>
          <w:szCs w:val="21"/>
        </w:rPr>
        <w:t>备注：可以自由插入行填写。</w:t>
      </w:r>
    </w:p>
    <w:p w:rsidR="00CC3C54" w:rsidRDefault="00CC3C54">
      <w:pPr>
        <w:pStyle w:val="30"/>
        <w:numPr>
          <w:ilvl w:val="0"/>
          <w:numId w:val="1"/>
        </w:numPr>
        <w:rPr>
          <w:color w:val="FF0000"/>
          <w:kern w:val="44"/>
        </w:rPr>
      </w:pPr>
      <w:r>
        <w:rPr>
          <w:rFonts w:hint="eastAsia"/>
          <w:color w:val="FF0000"/>
          <w:kern w:val="44"/>
        </w:rPr>
        <w:t>产品研发能力</w:t>
      </w:r>
    </w:p>
    <w:tbl>
      <w:tblPr>
        <w:tblpPr w:leftFromText="180" w:rightFromText="180" w:vertAnchor="text" w:horzAnchor="page" w:tblpX="1199" w:tblpY="16"/>
        <w:tblOverlap w:val="never"/>
        <w:tblW w:w="99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"/>
        <w:gridCol w:w="4950"/>
        <w:gridCol w:w="3086"/>
        <w:gridCol w:w="1153"/>
      </w:tblGrid>
      <w:tr w:rsidR="00CC3C54">
        <w:trPr>
          <w:trHeight w:val="370"/>
        </w:trPr>
        <w:tc>
          <w:tcPr>
            <w:tcW w:w="722" w:type="dxa"/>
            <w:tcBorders>
              <w:top w:val="double" w:sz="4" w:space="0" w:color="auto"/>
            </w:tcBorders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50" w:type="dxa"/>
            <w:tcBorders>
              <w:top w:val="double" w:sz="4" w:space="0" w:color="auto"/>
            </w:tcBorders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3086" w:type="dxa"/>
            <w:tcBorders>
              <w:top w:val="double" w:sz="4" w:space="0" w:color="auto"/>
            </w:tcBorders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专利号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获得日期</w:t>
            </w:r>
          </w:p>
        </w:tc>
      </w:tr>
      <w:tr w:rsidR="00CC3C54">
        <w:trPr>
          <w:trHeight w:val="445"/>
        </w:trPr>
        <w:tc>
          <w:tcPr>
            <w:tcW w:w="722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950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722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50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5672" w:type="dxa"/>
            <w:gridSpan w:val="2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专利总数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CC3C54" w:rsidRDefault="00CC3C5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C3C54">
        <w:trPr>
          <w:trHeight w:val="370"/>
        </w:trPr>
        <w:tc>
          <w:tcPr>
            <w:tcW w:w="722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50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</w:t>
            </w:r>
          </w:p>
        </w:tc>
        <w:tc>
          <w:tcPr>
            <w:tcW w:w="3086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注册号</w:t>
            </w:r>
          </w:p>
        </w:tc>
        <w:tc>
          <w:tcPr>
            <w:tcW w:w="1153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获得日期</w:t>
            </w:r>
          </w:p>
        </w:tc>
      </w:tr>
      <w:tr w:rsidR="00CC3C54">
        <w:trPr>
          <w:trHeight w:val="445"/>
        </w:trPr>
        <w:tc>
          <w:tcPr>
            <w:tcW w:w="722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950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722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50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5672" w:type="dxa"/>
            <w:gridSpan w:val="2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商标总数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CC3C54" w:rsidRDefault="00CC3C5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CC3C54">
        <w:trPr>
          <w:trHeight w:val="370"/>
        </w:trPr>
        <w:tc>
          <w:tcPr>
            <w:tcW w:w="722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950" w:type="dxa"/>
            <w:shd w:val="clear" w:color="auto" w:fill="D9D9D9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软件著作权名称</w:t>
            </w:r>
          </w:p>
        </w:tc>
        <w:tc>
          <w:tcPr>
            <w:tcW w:w="3086" w:type="dxa"/>
            <w:shd w:val="clear" w:color="auto" w:fill="D9D9D9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登记号</w:t>
            </w:r>
          </w:p>
        </w:tc>
        <w:tc>
          <w:tcPr>
            <w:tcW w:w="1153" w:type="dxa"/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获得日期</w:t>
            </w:r>
          </w:p>
        </w:tc>
      </w:tr>
      <w:tr w:rsidR="00CC3C54">
        <w:trPr>
          <w:trHeight w:val="445"/>
        </w:trPr>
        <w:tc>
          <w:tcPr>
            <w:tcW w:w="722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4950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722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950" w:type="dxa"/>
          </w:tcPr>
          <w:p w:rsidR="00CC3C54" w:rsidRDefault="00CC3C54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086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C3C54" w:rsidRDefault="00CC3C54">
            <w:pPr>
              <w:jc w:val="center"/>
              <w:rPr>
                <w:rFonts w:ascii="宋体" w:cs="宋体"/>
                <w:szCs w:val="21"/>
              </w:rPr>
            </w:pPr>
          </w:p>
        </w:tc>
      </w:tr>
      <w:tr w:rsidR="00CC3C54">
        <w:trPr>
          <w:trHeight w:val="407"/>
        </w:trPr>
        <w:tc>
          <w:tcPr>
            <w:tcW w:w="5672" w:type="dxa"/>
            <w:gridSpan w:val="2"/>
            <w:tcBorders>
              <w:bottom w:val="double" w:sz="4" w:space="0" w:color="auto"/>
            </w:tcBorders>
            <w:shd w:val="clear" w:color="auto" w:fill="D9D9D9"/>
          </w:tcPr>
          <w:p w:rsidR="00CC3C54" w:rsidRDefault="00CC3C54"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软件著作权总数</w:t>
            </w:r>
          </w:p>
        </w:tc>
        <w:tc>
          <w:tcPr>
            <w:tcW w:w="4239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C3C54" w:rsidRDefault="00CC3C5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CC3C54" w:rsidRDefault="00CC3C54">
      <w:pPr>
        <w:rPr>
          <w:kern w:val="44"/>
        </w:rPr>
      </w:pPr>
      <w:r>
        <w:rPr>
          <w:rFonts w:ascii="宋体" w:hAnsi="宋体" w:hint="eastAsia"/>
          <w:bCs/>
          <w:szCs w:val="21"/>
        </w:rPr>
        <w:t>备注：可以自由插入行填写。</w:t>
      </w:r>
    </w:p>
    <w:p w:rsidR="00CC3C54" w:rsidRDefault="00CC3C54">
      <w:pPr>
        <w:pStyle w:val="30"/>
        <w:rPr>
          <w:color w:val="FF0000"/>
          <w:kern w:val="44"/>
        </w:rPr>
      </w:pPr>
      <w:r>
        <w:rPr>
          <w:color w:val="FF0000"/>
          <w:kern w:val="44"/>
        </w:rPr>
        <w:lastRenderedPageBreak/>
        <w:t>3</w:t>
      </w:r>
      <w:r>
        <w:rPr>
          <w:rFonts w:hint="eastAsia"/>
          <w:color w:val="FF0000"/>
          <w:kern w:val="44"/>
        </w:rPr>
        <w:t>、资质认证情况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4"/>
        <w:gridCol w:w="1095"/>
        <w:gridCol w:w="2318"/>
        <w:gridCol w:w="2153"/>
      </w:tblGrid>
      <w:tr w:rsidR="00CC3C54">
        <w:tc>
          <w:tcPr>
            <w:tcW w:w="4154" w:type="dxa"/>
            <w:shd w:val="clear" w:color="auto" w:fill="C6D9F1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资质名称</w:t>
            </w:r>
          </w:p>
        </w:tc>
        <w:tc>
          <w:tcPr>
            <w:tcW w:w="1095" w:type="dxa"/>
            <w:shd w:val="clear" w:color="auto" w:fill="C6D9F1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  <w:tc>
          <w:tcPr>
            <w:tcW w:w="2318" w:type="dxa"/>
            <w:shd w:val="clear" w:color="auto" w:fill="C6D9F1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颁发部门</w:t>
            </w:r>
          </w:p>
        </w:tc>
        <w:tc>
          <w:tcPr>
            <w:tcW w:w="2153" w:type="dxa"/>
            <w:shd w:val="clear" w:color="auto" w:fill="C6D9F1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有效期至</w:t>
            </w:r>
          </w:p>
        </w:tc>
      </w:tr>
      <w:tr w:rsidR="00CC3C54"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质量管理体系认证</w:t>
            </w:r>
            <w:r>
              <w:rPr>
                <w:rFonts w:ascii="宋体" w:hAnsi="宋体"/>
                <w:szCs w:val="21"/>
              </w:rPr>
              <w:t>ISO9001</w:t>
            </w:r>
          </w:p>
        </w:tc>
        <w:tc>
          <w:tcPr>
            <w:tcW w:w="1095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318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CC3C54"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环境管理体系认证</w:t>
            </w:r>
            <w:r>
              <w:rPr>
                <w:rFonts w:ascii="宋体" w:hAnsi="宋体"/>
                <w:szCs w:val="21"/>
              </w:rPr>
              <w:t>ISO14001</w:t>
            </w:r>
          </w:p>
        </w:tc>
        <w:tc>
          <w:tcPr>
            <w:tcW w:w="1095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318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CC3C54">
        <w:trPr>
          <w:trHeight w:val="295"/>
        </w:trPr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职业健康安全管理体系认证</w:t>
            </w:r>
            <w:r>
              <w:rPr>
                <w:rFonts w:ascii="宋体" w:hAnsi="宋体"/>
                <w:szCs w:val="21"/>
              </w:rPr>
              <w:t>OHSAS18001</w:t>
            </w:r>
          </w:p>
        </w:tc>
        <w:tc>
          <w:tcPr>
            <w:tcW w:w="1095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318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CC3C54"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</w:t>
            </w:r>
          </w:p>
        </w:tc>
        <w:tc>
          <w:tcPr>
            <w:tcW w:w="1095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318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CC3C54" w:rsidRDefault="00CC3C54">
      <w:pPr>
        <w:rPr>
          <w:kern w:val="44"/>
        </w:rPr>
      </w:pPr>
      <w:bookmarkStart w:id="3" w:name="_Toc161722813"/>
      <w:r>
        <w:rPr>
          <w:rFonts w:ascii="宋体" w:hAnsi="宋体" w:hint="eastAsia"/>
          <w:bCs/>
          <w:szCs w:val="21"/>
        </w:rPr>
        <w:t>备注：可以自由插入行填写。</w:t>
      </w:r>
    </w:p>
    <w:p w:rsidR="00CC3C54" w:rsidRDefault="00CC3C54">
      <w:pPr>
        <w:pStyle w:val="30"/>
        <w:numPr>
          <w:ilvl w:val="0"/>
          <w:numId w:val="1"/>
        </w:numPr>
        <w:rPr>
          <w:color w:val="FF0000"/>
          <w:kern w:val="44"/>
        </w:rPr>
      </w:pPr>
      <w:r>
        <w:rPr>
          <w:rFonts w:hint="eastAsia"/>
          <w:color w:val="FF0000"/>
          <w:kern w:val="44"/>
        </w:rPr>
        <w:t>企业荣誉情况</w:t>
      </w:r>
    </w:p>
    <w:tbl>
      <w:tblPr>
        <w:tblW w:w="97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4"/>
        <w:gridCol w:w="3413"/>
        <w:gridCol w:w="2153"/>
      </w:tblGrid>
      <w:tr w:rsidR="00CC3C54">
        <w:tc>
          <w:tcPr>
            <w:tcW w:w="4154" w:type="dxa"/>
            <w:shd w:val="clear" w:color="auto" w:fill="D8D8D8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荣誉名称</w:t>
            </w:r>
            <w:r>
              <w:rPr>
                <w:rFonts w:eastAsia="黑体"/>
                <w:b/>
                <w:bCs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获奖名称</w:t>
            </w:r>
          </w:p>
        </w:tc>
        <w:tc>
          <w:tcPr>
            <w:tcW w:w="3413" w:type="dxa"/>
            <w:shd w:val="clear" w:color="auto" w:fill="D8D8D8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颁发部门</w:t>
            </w:r>
          </w:p>
        </w:tc>
        <w:tc>
          <w:tcPr>
            <w:tcW w:w="2153" w:type="dxa"/>
            <w:shd w:val="clear" w:color="auto" w:fill="D8D8D8"/>
          </w:tcPr>
          <w:p w:rsidR="00CC3C54" w:rsidRDefault="00CC3C5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获奖时间</w:t>
            </w:r>
          </w:p>
        </w:tc>
      </w:tr>
      <w:tr w:rsidR="00CC3C54"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广东省“守合同重信用”企业</w:t>
            </w:r>
          </w:p>
        </w:tc>
        <w:tc>
          <w:tcPr>
            <w:tcW w:w="341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CC3C54">
        <w:tc>
          <w:tcPr>
            <w:tcW w:w="4154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341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2153" w:type="dxa"/>
          </w:tcPr>
          <w:p w:rsidR="00CC3C54" w:rsidRDefault="00CC3C54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CC3C54" w:rsidRDefault="00CC3C54">
      <w:pPr>
        <w:rPr>
          <w:kern w:val="44"/>
        </w:rPr>
      </w:pPr>
      <w:bookmarkStart w:id="4" w:name="_Toc161722816"/>
      <w:bookmarkEnd w:id="3"/>
      <w:r>
        <w:rPr>
          <w:rFonts w:ascii="宋体" w:hAnsi="宋体" w:hint="eastAsia"/>
          <w:bCs/>
          <w:szCs w:val="21"/>
        </w:rPr>
        <w:t>备注：可以自由插入行填写。</w:t>
      </w:r>
    </w:p>
    <w:p w:rsidR="00CC3C54" w:rsidRDefault="00CC3C54">
      <w:pPr>
        <w:pStyle w:val="30"/>
        <w:numPr>
          <w:ilvl w:val="0"/>
          <w:numId w:val="1"/>
        </w:numPr>
        <w:rPr>
          <w:color w:val="FF0000"/>
          <w:kern w:val="44"/>
        </w:rPr>
      </w:pPr>
      <w:r>
        <w:rPr>
          <w:rFonts w:hint="eastAsia"/>
          <w:color w:val="FF0000"/>
          <w:kern w:val="44"/>
        </w:rPr>
        <w:t>企业经营信息</w:t>
      </w:r>
      <w:r>
        <w:rPr>
          <w:color w:val="FF0000"/>
          <w:kern w:val="44"/>
          <w:sz w:val="30"/>
          <w:szCs w:val="30"/>
        </w:rPr>
        <w:t>*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0"/>
        <w:gridCol w:w="2400"/>
        <w:gridCol w:w="2535"/>
        <w:gridCol w:w="2565"/>
      </w:tblGrid>
      <w:tr w:rsidR="00CC3C54">
        <w:trPr>
          <w:trHeight w:val="283"/>
          <w:jc w:val="center"/>
        </w:trPr>
        <w:tc>
          <w:tcPr>
            <w:tcW w:w="9790" w:type="dxa"/>
            <w:gridSpan w:val="4"/>
            <w:vAlign w:val="center"/>
          </w:tcPr>
          <w:p w:rsidR="00CC3C54" w:rsidRDefault="00CC3C54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合同情况（中标情况）</w:t>
            </w:r>
          </w:p>
        </w:tc>
      </w:tr>
      <w:tr w:rsidR="00CC3C54">
        <w:trPr>
          <w:trHeight w:val="608"/>
          <w:jc w:val="center"/>
        </w:trPr>
        <w:tc>
          <w:tcPr>
            <w:tcW w:w="2290" w:type="dxa"/>
            <w:vAlign w:val="center"/>
          </w:tcPr>
          <w:p w:rsidR="00CC3C54" w:rsidRDefault="001E07A7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201</w:t>
            </w:r>
            <w:r>
              <w:rPr>
                <w:rFonts w:ascii="宋体" w:hAnsi="宋体" w:hint="eastAsia"/>
                <w:b/>
                <w:bCs/>
                <w:szCs w:val="21"/>
              </w:rPr>
              <w:t>8</w:t>
            </w:r>
            <w:r w:rsidR="00CC3C54">
              <w:rPr>
                <w:rFonts w:ascii="宋体" w:hAnsi="宋体" w:hint="eastAsia"/>
                <w:b/>
                <w:bCs/>
                <w:szCs w:val="21"/>
              </w:rPr>
              <w:t>年合同数量</w:t>
            </w:r>
          </w:p>
        </w:tc>
        <w:tc>
          <w:tcPr>
            <w:tcW w:w="2400" w:type="dxa"/>
            <w:vAlign w:val="center"/>
          </w:tcPr>
          <w:p w:rsidR="00CC3C54" w:rsidRDefault="00CC3C54" w:rsidP="001E07A7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201</w:t>
            </w:r>
            <w:r w:rsidR="001E07A7">
              <w:rPr>
                <w:rFonts w:ascii="宋体" w:hAnsi="宋体" w:hint="eastAsia"/>
                <w:b/>
                <w:bCs/>
                <w:szCs w:val="21"/>
              </w:rPr>
              <w:t>9</w:t>
            </w:r>
            <w:r>
              <w:rPr>
                <w:rFonts w:ascii="宋体" w:hAnsi="宋体" w:hint="eastAsia"/>
                <w:b/>
                <w:bCs/>
                <w:szCs w:val="21"/>
              </w:rPr>
              <w:t>年合同数量</w:t>
            </w:r>
          </w:p>
        </w:tc>
        <w:tc>
          <w:tcPr>
            <w:tcW w:w="2535" w:type="dxa"/>
            <w:vAlign w:val="center"/>
          </w:tcPr>
          <w:p w:rsidR="00CC3C54" w:rsidRDefault="00CC3C54" w:rsidP="001E07A7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</w:t>
            </w:r>
            <w:r w:rsidR="001E07A7">
              <w:rPr>
                <w:rFonts w:ascii="宋体" w:hAnsi="宋体" w:hint="eastAsia"/>
                <w:b/>
                <w:bCs/>
                <w:szCs w:val="21"/>
              </w:rPr>
              <w:t>20</w:t>
            </w:r>
            <w:r>
              <w:rPr>
                <w:rFonts w:ascii="宋体" w:hAnsi="宋体" w:hint="eastAsia"/>
                <w:b/>
                <w:bCs/>
                <w:szCs w:val="21"/>
              </w:rPr>
              <w:t>年合同数量</w:t>
            </w:r>
          </w:p>
        </w:tc>
        <w:tc>
          <w:tcPr>
            <w:tcW w:w="2565" w:type="dxa"/>
            <w:vAlign w:val="center"/>
          </w:tcPr>
          <w:p w:rsidR="00CC3C54" w:rsidRDefault="001E07A7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202</w:t>
            </w:r>
            <w:r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="00CC3C54">
              <w:rPr>
                <w:rFonts w:ascii="宋体" w:hAnsi="宋体" w:hint="eastAsia"/>
                <w:b/>
                <w:bCs/>
                <w:szCs w:val="21"/>
              </w:rPr>
              <w:t>年合同数量</w:t>
            </w:r>
          </w:p>
        </w:tc>
      </w:tr>
      <w:tr w:rsidR="00CC3C54">
        <w:trPr>
          <w:trHeight w:val="608"/>
          <w:jc w:val="center"/>
        </w:trPr>
        <w:tc>
          <w:tcPr>
            <w:tcW w:w="2290" w:type="dxa"/>
            <w:vAlign w:val="center"/>
          </w:tcPr>
          <w:p w:rsidR="00CC3C54" w:rsidRDefault="00CC3C54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400" w:type="dxa"/>
            <w:vAlign w:val="center"/>
          </w:tcPr>
          <w:p w:rsidR="00CC3C54" w:rsidRDefault="00CC3C54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CC3C54" w:rsidRDefault="00CC3C54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2565" w:type="dxa"/>
            <w:vAlign w:val="center"/>
          </w:tcPr>
          <w:p w:rsidR="00CC3C54" w:rsidRDefault="00CC3C54">
            <w:pPr>
              <w:ind w:firstLineChars="50" w:firstLine="105"/>
              <w:jc w:val="center"/>
              <w:rPr>
                <w:rFonts w:ascii="宋体"/>
                <w:b/>
                <w:bCs/>
                <w:szCs w:val="21"/>
              </w:rPr>
            </w:pPr>
          </w:p>
        </w:tc>
      </w:tr>
    </w:tbl>
    <w:p w:rsidR="00CC3C54" w:rsidRDefault="00CC3C54">
      <w:pPr>
        <w:pStyle w:val="30"/>
        <w:rPr>
          <w:kern w:val="44"/>
        </w:rPr>
      </w:pPr>
      <w:r>
        <w:rPr>
          <w:rFonts w:hint="eastAsia"/>
          <w:color w:val="000000"/>
          <w:kern w:val="44"/>
        </w:rPr>
        <w:t>四、社会信用记录</w:t>
      </w:r>
    </w:p>
    <w:bookmarkEnd w:id="4"/>
    <w:p w:rsidR="00CC3C54" w:rsidRDefault="00CC3C54">
      <w:pPr>
        <w:pStyle w:val="30"/>
        <w:rPr>
          <w:kern w:val="44"/>
        </w:rPr>
      </w:pPr>
      <w:r>
        <w:rPr>
          <w:kern w:val="44"/>
        </w:rPr>
        <w:t>1</w:t>
      </w:r>
      <w:r>
        <w:rPr>
          <w:rFonts w:hint="eastAsia"/>
          <w:kern w:val="44"/>
        </w:rPr>
        <w:t>、社会公益事项（捐赠、环境保护、维权、社会救助等）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286"/>
        <w:gridCol w:w="5093"/>
      </w:tblGrid>
      <w:tr w:rsidR="00CC3C54">
        <w:trPr>
          <w:cantSplit/>
          <w:trHeight w:val="420"/>
        </w:trPr>
        <w:tc>
          <w:tcPr>
            <w:tcW w:w="3701" w:type="dxa"/>
            <w:shd w:val="clear" w:color="auto" w:fill="C6D9F1"/>
            <w:vAlign w:val="center"/>
          </w:tcPr>
          <w:p w:rsidR="00CC3C54" w:rsidRDefault="00CC3C54">
            <w:pPr>
              <w:spacing w:line="320" w:lineRule="exact"/>
              <w:ind w:rightChars="50" w:right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286" w:type="dxa"/>
            <w:shd w:val="clear" w:color="auto" w:fill="C6D9F1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5093" w:type="dxa"/>
            <w:shd w:val="clear" w:color="auto" w:fill="C6D9F1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CC3C54">
        <w:trPr>
          <w:cantSplit/>
          <w:trHeight w:val="420"/>
        </w:trPr>
        <w:tc>
          <w:tcPr>
            <w:tcW w:w="3701" w:type="dxa"/>
            <w:vAlign w:val="center"/>
          </w:tcPr>
          <w:p w:rsidR="00CC3C54" w:rsidRDefault="00CC3C54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3" w:type="dxa"/>
            <w:vAlign w:val="center"/>
          </w:tcPr>
          <w:p w:rsidR="00CC3C54" w:rsidRDefault="00CC3C54">
            <w:pPr>
              <w:spacing w:line="320" w:lineRule="exact"/>
              <w:ind w:rightChars="50" w:right="105"/>
              <w:jc w:val="center"/>
              <w:rPr>
                <w:rFonts w:ascii="宋体"/>
                <w:szCs w:val="21"/>
              </w:rPr>
            </w:pPr>
          </w:p>
        </w:tc>
      </w:tr>
      <w:tr w:rsidR="00CC3C54">
        <w:trPr>
          <w:cantSplit/>
          <w:trHeight w:val="420"/>
        </w:trPr>
        <w:tc>
          <w:tcPr>
            <w:tcW w:w="3701" w:type="dxa"/>
            <w:vAlign w:val="center"/>
          </w:tcPr>
          <w:p w:rsidR="00CC3C54" w:rsidRDefault="00CC3C54">
            <w:pPr>
              <w:spacing w:line="320" w:lineRule="exact"/>
              <w:ind w:rightChars="50" w:right="105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3" w:type="dxa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szCs w:val="21"/>
              </w:rPr>
            </w:pPr>
          </w:p>
        </w:tc>
      </w:tr>
      <w:tr w:rsidR="00CC3C54">
        <w:trPr>
          <w:cantSplit/>
          <w:trHeight w:val="420"/>
        </w:trPr>
        <w:tc>
          <w:tcPr>
            <w:tcW w:w="3701" w:type="dxa"/>
            <w:vAlign w:val="center"/>
          </w:tcPr>
          <w:p w:rsidR="00CC3C54" w:rsidRDefault="00CC3C54">
            <w:pPr>
              <w:spacing w:line="320" w:lineRule="exact"/>
              <w:ind w:rightChars="50" w:right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3" w:type="dxa"/>
            <w:vAlign w:val="center"/>
          </w:tcPr>
          <w:p w:rsidR="00CC3C54" w:rsidRDefault="00CC3C54">
            <w:pPr>
              <w:spacing w:line="320" w:lineRule="exact"/>
              <w:ind w:leftChars="100" w:left="210" w:rightChars="50" w:right="105"/>
              <w:jc w:val="center"/>
              <w:rPr>
                <w:rFonts w:ascii="宋体"/>
                <w:szCs w:val="21"/>
              </w:rPr>
            </w:pPr>
          </w:p>
        </w:tc>
      </w:tr>
    </w:tbl>
    <w:p w:rsidR="00CC3C54" w:rsidRDefault="00CC3C54">
      <w:pPr>
        <w:spacing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填</w:t>
      </w:r>
      <w:r>
        <w:rPr>
          <w:rFonts w:ascii="黑体" w:eastAsia="黑体" w:hAnsi="宋体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表</w:t>
      </w:r>
      <w:r>
        <w:rPr>
          <w:rFonts w:ascii="黑体" w:eastAsia="黑体" w:hAnsi="宋体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说</w:t>
      </w:r>
      <w:r>
        <w:rPr>
          <w:rFonts w:ascii="黑体" w:eastAsia="黑体" w:hAnsi="宋体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明</w:t>
      </w:r>
    </w:p>
    <w:p w:rsidR="00CC3C54" w:rsidRDefault="00CC3C5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、申报企业填写内容及提供资料须保证其真实完整无误。</w:t>
      </w:r>
    </w:p>
    <w:p w:rsidR="00CC3C54" w:rsidRDefault="00CC3C5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、申报书内各栏不得空项，无内容时文字部分须填“无”，数字部分填“</w:t>
      </w:r>
      <w:r>
        <w:rPr>
          <w:rFonts w:ascii="仿宋_GB2312" w:eastAsia="仿宋_GB2312" w:hAnsi="宋体"/>
          <w:color w:val="000000"/>
          <w:sz w:val="28"/>
          <w:szCs w:val="28"/>
        </w:rPr>
        <w:t>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”。</w:t>
      </w:r>
    </w:p>
    <w:p w:rsidR="00CC3C54" w:rsidRDefault="00CC3C5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、如手工填写，要求字迹清晰，书写工整。</w:t>
      </w:r>
    </w:p>
    <w:p w:rsidR="00CC3C54" w:rsidRDefault="00CC3C5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、本表各栏如有填写不够处，请自行加栏或另附页；如有文字材料，请在电子版中注明。</w:t>
      </w:r>
    </w:p>
    <w:p w:rsidR="00CC3C54" w:rsidRDefault="00CC3C54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．填报数据除特殊标明外，均以填报之日计算以前连续三年的数据为准。</w:t>
      </w:r>
    </w:p>
    <w:p w:rsidR="00CC3C54" w:rsidRPr="003C4C00" w:rsidRDefault="00CC3C54" w:rsidP="003C4C00">
      <w:pPr>
        <w:adjustRightInd w:val="0"/>
        <w:snapToGrid w:val="0"/>
        <w:spacing w:line="360" w:lineRule="auto"/>
        <w:ind w:firstLineChars="200" w:firstLine="560"/>
        <w:outlineLvl w:val="0"/>
        <w:rPr>
          <w:rFonts w:ascii="宋体"/>
          <w:color w:val="000000"/>
          <w:sz w:val="28"/>
        </w:rPr>
      </w:pPr>
      <w:r>
        <w:rPr>
          <w:rFonts w:ascii="仿宋_GB2312" w:eastAsia="仿宋_GB2312" w:hAnsi="宋体"/>
          <w:color w:val="000000"/>
          <w:sz w:val="28"/>
          <w:szCs w:val="28"/>
        </w:rPr>
        <w:t xml:space="preserve">6.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申报资料需加盖企业公章后与其他相关书面资料用</w:t>
      </w:r>
      <w:r>
        <w:rPr>
          <w:rFonts w:ascii="仿宋_GB2312" w:eastAsia="仿宋_GB2312" w:hAnsi="宋体"/>
          <w:color w:val="000000"/>
          <w:sz w:val="28"/>
          <w:szCs w:val="28"/>
        </w:rPr>
        <w:t>A4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纸打印并装订成册。</w:t>
      </w:r>
      <w:r>
        <w:rPr>
          <w:rFonts w:ascii="宋体" w:hAnsi="宋体"/>
          <w:color w:val="000000"/>
          <w:sz w:val="28"/>
        </w:rPr>
        <w:t xml:space="preserve">             </w:t>
      </w:r>
    </w:p>
    <w:sectPr w:rsidR="00CC3C54" w:rsidRPr="003C4C00" w:rsidSect="00CA0C97">
      <w:footerReference w:type="even" r:id="rId8"/>
      <w:footerReference w:type="default" r:id="rId9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FB" w:rsidRDefault="007A47FB" w:rsidP="00CA0C97">
      <w:r>
        <w:separator/>
      </w:r>
    </w:p>
  </w:endnote>
  <w:endnote w:type="continuationSeparator" w:id="0">
    <w:p w:rsidR="007A47FB" w:rsidRDefault="007A47FB" w:rsidP="00CA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54" w:rsidRDefault="007E744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3C5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3C54" w:rsidRDefault="00CC3C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C54" w:rsidRDefault="007E744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C3C5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07A7">
      <w:rPr>
        <w:rStyle w:val="ab"/>
        <w:noProof/>
      </w:rPr>
      <w:t>- 6 -</w:t>
    </w:r>
    <w:r>
      <w:rPr>
        <w:rStyle w:val="ab"/>
      </w:rPr>
      <w:fldChar w:fldCharType="end"/>
    </w:r>
  </w:p>
  <w:p w:rsidR="00CC3C54" w:rsidRDefault="00CC3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FB" w:rsidRDefault="007A47FB" w:rsidP="00CA0C97">
      <w:r>
        <w:separator/>
      </w:r>
    </w:p>
  </w:footnote>
  <w:footnote w:type="continuationSeparator" w:id="0">
    <w:p w:rsidR="007A47FB" w:rsidRDefault="007A47FB" w:rsidP="00CA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D7C90"/>
    <w:multiLevelType w:val="singleLevel"/>
    <w:tmpl w:val="E05D7C90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8B8"/>
    <w:rsid w:val="0006482E"/>
    <w:rsid w:val="0009080A"/>
    <w:rsid w:val="000C6A35"/>
    <w:rsid w:val="0013660B"/>
    <w:rsid w:val="00143BBD"/>
    <w:rsid w:val="001953A6"/>
    <w:rsid w:val="001E07A7"/>
    <w:rsid w:val="001E481D"/>
    <w:rsid w:val="00223953"/>
    <w:rsid w:val="00237098"/>
    <w:rsid w:val="00244682"/>
    <w:rsid w:val="00253B99"/>
    <w:rsid w:val="0026069B"/>
    <w:rsid w:val="00264E79"/>
    <w:rsid w:val="002707E1"/>
    <w:rsid w:val="002770E0"/>
    <w:rsid w:val="00290051"/>
    <w:rsid w:val="00296372"/>
    <w:rsid w:val="002A57D9"/>
    <w:rsid w:val="002C3685"/>
    <w:rsid w:val="00310C08"/>
    <w:rsid w:val="00345D83"/>
    <w:rsid w:val="003540F6"/>
    <w:rsid w:val="003925D7"/>
    <w:rsid w:val="003A2C45"/>
    <w:rsid w:val="003C12AD"/>
    <w:rsid w:val="003C4C00"/>
    <w:rsid w:val="003D0D20"/>
    <w:rsid w:val="003D5C6F"/>
    <w:rsid w:val="003E0DDD"/>
    <w:rsid w:val="003E2F01"/>
    <w:rsid w:val="00405EAC"/>
    <w:rsid w:val="0045085C"/>
    <w:rsid w:val="00461EBB"/>
    <w:rsid w:val="00463A42"/>
    <w:rsid w:val="00484A6F"/>
    <w:rsid w:val="00502DDE"/>
    <w:rsid w:val="00512AFA"/>
    <w:rsid w:val="00561509"/>
    <w:rsid w:val="00561BD5"/>
    <w:rsid w:val="00566FAA"/>
    <w:rsid w:val="005C64C7"/>
    <w:rsid w:val="005D7731"/>
    <w:rsid w:val="00606D61"/>
    <w:rsid w:val="00623974"/>
    <w:rsid w:val="00623F61"/>
    <w:rsid w:val="00630CF7"/>
    <w:rsid w:val="00646719"/>
    <w:rsid w:val="00674FAD"/>
    <w:rsid w:val="006A1282"/>
    <w:rsid w:val="006A170A"/>
    <w:rsid w:val="006A2BA2"/>
    <w:rsid w:val="006B3F02"/>
    <w:rsid w:val="006D18B8"/>
    <w:rsid w:val="007446D5"/>
    <w:rsid w:val="00755FB1"/>
    <w:rsid w:val="00765FB6"/>
    <w:rsid w:val="00773775"/>
    <w:rsid w:val="00787FA7"/>
    <w:rsid w:val="0079652C"/>
    <w:rsid w:val="007A3D14"/>
    <w:rsid w:val="007A44F6"/>
    <w:rsid w:val="007A47FB"/>
    <w:rsid w:val="007B1701"/>
    <w:rsid w:val="007E330D"/>
    <w:rsid w:val="007E7444"/>
    <w:rsid w:val="007F2E35"/>
    <w:rsid w:val="007F7BFF"/>
    <w:rsid w:val="00830B4C"/>
    <w:rsid w:val="00832CF4"/>
    <w:rsid w:val="00843BB3"/>
    <w:rsid w:val="0085647F"/>
    <w:rsid w:val="00875270"/>
    <w:rsid w:val="00884CC4"/>
    <w:rsid w:val="008941C3"/>
    <w:rsid w:val="008B05A0"/>
    <w:rsid w:val="00905D90"/>
    <w:rsid w:val="00935A37"/>
    <w:rsid w:val="00935D31"/>
    <w:rsid w:val="00952ED0"/>
    <w:rsid w:val="00966C46"/>
    <w:rsid w:val="00977CDD"/>
    <w:rsid w:val="00984E94"/>
    <w:rsid w:val="009C3E10"/>
    <w:rsid w:val="009C77E6"/>
    <w:rsid w:val="009D2D70"/>
    <w:rsid w:val="009D7CDC"/>
    <w:rsid w:val="009F1B48"/>
    <w:rsid w:val="00A2324E"/>
    <w:rsid w:val="00A372BD"/>
    <w:rsid w:val="00A4707A"/>
    <w:rsid w:val="00A70B47"/>
    <w:rsid w:val="00A961C3"/>
    <w:rsid w:val="00B35018"/>
    <w:rsid w:val="00B35BBD"/>
    <w:rsid w:val="00B542C9"/>
    <w:rsid w:val="00B63180"/>
    <w:rsid w:val="00BA1DF8"/>
    <w:rsid w:val="00BF418D"/>
    <w:rsid w:val="00C208F3"/>
    <w:rsid w:val="00C4759C"/>
    <w:rsid w:val="00C73513"/>
    <w:rsid w:val="00C8202F"/>
    <w:rsid w:val="00C9651C"/>
    <w:rsid w:val="00CA0C97"/>
    <w:rsid w:val="00CB03AC"/>
    <w:rsid w:val="00CB514A"/>
    <w:rsid w:val="00CB6E29"/>
    <w:rsid w:val="00CC3C54"/>
    <w:rsid w:val="00CD34F6"/>
    <w:rsid w:val="00CE4547"/>
    <w:rsid w:val="00CE56D4"/>
    <w:rsid w:val="00D135A3"/>
    <w:rsid w:val="00D32DF0"/>
    <w:rsid w:val="00D42FC7"/>
    <w:rsid w:val="00D5445E"/>
    <w:rsid w:val="00D867CD"/>
    <w:rsid w:val="00DB0403"/>
    <w:rsid w:val="00DB6AB8"/>
    <w:rsid w:val="00DC3876"/>
    <w:rsid w:val="00E15AAE"/>
    <w:rsid w:val="00E54987"/>
    <w:rsid w:val="00E57CE1"/>
    <w:rsid w:val="00E7292F"/>
    <w:rsid w:val="00E8441E"/>
    <w:rsid w:val="00E92FDB"/>
    <w:rsid w:val="00EC33C1"/>
    <w:rsid w:val="00FB5B77"/>
    <w:rsid w:val="00FC2644"/>
    <w:rsid w:val="050E527E"/>
    <w:rsid w:val="12FD3A06"/>
    <w:rsid w:val="24C85C4F"/>
    <w:rsid w:val="27527B9F"/>
    <w:rsid w:val="2D5F3CDE"/>
    <w:rsid w:val="2DDD245F"/>
    <w:rsid w:val="3BA64AB3"/>
    <w:rsid w:val="42E63084"/>
    <w:rsid w:val="44497A3F"/>
    <w:rsid w:val="471408B2"/>
    <w:rsid w:val="492841E5"/>
    <w:rsid w:val="4DFB0274"/>
    <w:rsid w:val="4EF232F0"/>
    <w:rsid w:val="4FF75C74"/>
    <w:rsid w:val="53FE037A"/>
    <w:rsid w:val="61D85DA8"/>
    <w:rsid w:val="6485026B"/>
    <w:rsid w:val="64CC145A"/>
    <w:rsid w:val="65A518F2"/>
    <w:rsid w:val="667A5ACC"/>
    <w:rsid w:val="69F175CE"/>
    <w:rsid w:val="6DC32AF2"/>
    <w:rsid w:val="6E25592E"/>
    <w:rsid w:val="6FC768F3"/>
    <w:rsid w:val="719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0C9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0C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A0C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CA0C97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CA0C97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CA0C97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CA0C97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4">
    <w:name w:val="annotation text"/>
    <w:basedOn w:val="a"/>
    <w:link w:val="Char0"/>
    <w:uiPriority w:val="99"/>
    <w:semiHidden/>
    <w:rsid w:val="00CA0C97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locked/>
    <w:rsid w:val="00CA0C97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CA0C97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1">
    <w:name w:val="正文文本缩进 Char"/>
    <w:basedOn w:val="a0"/>
    <w:link w:val="a5"/>
    <w:uiPriority w:val="99"/>
    <w:locked/>
    <w:rsid w:val="00CA0C97"/>
    <w:rPr>
      <w:rFonts w:ascii="仿宋_GB2312" w:eastAsia="仿宋_GB2312" w:hAnsi="宋体" w:cs="Times New Roman"/>
      <w:sz w:val="27"/>
      <w:szCs w:val="27"/>
    </w:rPr>
  </w:style>
  <w:style w:type="paragraph" w:styleId="20">
    <w:name w:val="Body Text Indent 2"/>
    <w:basedOn w:val="a"/>
    <w:link w:val="2Char0"/>
    <w:uiPriority w:val="99"/>
    <w:rsid w:val="00CA0C97"/>
    <w:pPr>
      <w:spacing w:line="440" w:lineRule="exact"/>
      <w:ind w:firstLineChars="200" w:firstLine="420"/>
    </w:pPr>
    <w:rPr>
      <w:rFonts w:ascii="宋体" w:hAnsi="宋体"/>
    </w:rPr>
  </w:style>
  <w:style w:type="character" w:customStyle="1" w:styleId="2Char0">
    <w:name w:val="正文文本缩进 2 Char"/>
    <w:basedOn w:val="a0"/>
    <w:link w:val="20"/>
    <w:uiPriority w:val="99"/>
    <w:locked/>
    <w:rsid w:val="00CA0C97"/>
    <w:rPr>
      <w:rFonts w:ascii="宋体" w:eastAsia="宋体" w:hAnsi="宋体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CA0C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CA0C9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rsid w:val="00CA0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CA0C9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CA0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CA0C97"/>
    <w:rPr>
      <w:rFonts w:ascii="Times New Roman" w:eastAsia="宋体" w:hAnsi="Times New Roman" w:cs="Times New Roman"/>
      <w:sz w:val="18"/>
      <w:szCs w:val="18"/>
    </w:rPr>
  </w:style>
  <w:style w:type="paragraph" w:styleId="1">
    <w:name w:val="toc 1"/>
    <w:basedOn w:val="a"/>
    <w:next w:val="a"/>
    <w:uiPriority w:val="99"/>
    <w:semiHidden/>
    <w:rsid w:val="00CA0C97"/>
    <w:rPr>
      <w:rFonts w:ascii="楷体_GB2312" w:eastAsia="楷体_GB2312"/>
      <w:sz w:val="24"/>
    </w:rPr>
  </w:style>
  <w:style w:type="paragraph" w:styleId="4">
    <w:name w:val="toc 4"/>
    <w:basedOn w:val="a"/>
    <w:next w:val="a"/>
    <w:uiPriority w:val="99"/>
    <w:semiHidden/>
    <w:rsid w:val="00CA0C97"/>
    <w:pPr>
      <w:ind w:leftChars="600" w:left="1260"/>
    </w:pPr>
  </w:style>
  <w:style w:type="paragraph" w:styleId="a9">
    <w:name w:val="annotation subject"/>
    <w:basedOn w:val="a4"/>
    <w:next w:val="a4"/>
    <w:link w:val="Char5"/>
    <w:uiPriority w:val="99"/>
    <w:semiHidden/>
    <w:rsid w:val="00CA0C97"/>
    <w:rPr>
      <w:b/>
      <w:bCs/>
    </w:rPr>
  </w:style>
  <w:style w:type="character" w:customStyle="1" w:styleId="Char5">
    <w:name w:val="批注主题 Char"/>
    <w:basedOn w:val="Char0"/>
    <w:link w:val="a9"/>
    <w:uiPriority w:val="99"/>
    <w:semiHidden/>
    <w:locked/>
    <w:rsid w:val="00CA0C97"/>
    <w:rPr>
      <w:b/>
      <w:bCs/>
    </w:rPr>
  </w:style>
  <w:style w:type="table" w:styleId="aa">
    <w:name w:val="Table Grid"/>
    <w:basedOn w:val="a1"/>
    <w:uiPriority w:val="99"/>
    <w:rsid w:val="00CA0C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CA0C97"/>
    <w:rPr>
      <w:rFonts w:cs="Times New Roman"/>
    </w:rPr>
  </w:style>
  <w:style w:type="character" w:styleId="ac">
    <w:name w:val="annotation reference"/>
    <w:basedOn w:val="a0"/>
    <w:uiPriority w:val="99"/>
    <w:semiHidden/>
    <w:rsid w:val="00CA0C97"/>
    <w:rPr>
      <w:rFonts w:cs="Times New Roman"/>
      <w:sz w:val="21"/>
      <w:szCs w:val="21"/>
    </w:rPr>
  </w:style>
  <w:style w:type="paragraph" w:customStyle="1" w:styleId="CharCharChar">
    <w:name w:val="Char Char Char"/>
    <w:basedOn w:val="a"/>
    <w:uiPriority w:val="99"/>
    <w:rsid w:val="00CA0C97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paragraph" w:customStyle="1" w:styleId="Default">
    <w:name w:val="Default"/>
    <w:uiPriority w:val="99"/>
    <w:rsid w:val="00CA0C97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kern w:val="0"/>
      <w:sz w:val="24"/>
      <w:szCs w:val="24"/>
    </w:rPr>
  </w:style>
  <w:style w:type="paragraph" w:customStyle="1" w:styleId="30">
    <w:name w:val="标题3"/>
    <w:basedOn w:val="3"/>
    <w:uiPriority w:val="99"/>
    <w:rsid w:val="00CA0C97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uiPriority w:val="99"/>
    <w:rsid w:val="00CA0C97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paragraph" w:customStyle="1" w:styleId="CM30">
    <w:name w:val="CM30"/>
    <w:basedOn w:val="Default"/>
    <w:next w:val="Default"/>
    <w:uiPriority w:val="99"/>
    <w:rsid w:val="00CA0C97"/>
    <w:rPr>
      <w:rFonts w:ascii="宋体" w:eastAsia="宋体" w:cs="Times New Roman"/>
      <w:color w:val="auto"/>
    </w:rPr>
  </w:style>
  <w:style w:type="character" w:customStyle="1" w:styleId="A00">
    <w:name w:val="A0"/>
    <w:uiPriority w:val="99"/>
    <w:rsid w:val="00CA0C97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CA0C97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99"/>
    <w:qFormat/>
    <w:rsid w:val="00CA0C97"/>
    <w:pPr>
      <w:ind w:firstLineChars="200" w:firstLine="420"/>
    </w:pPr>
  </w:style>
  <w:style w:type="character" w:customStyle="1" w:styleId="style1">
    <w:name w:val="style1"/>
    <w:basedOn w:val="a0"/>
    <w:uiPriority w:val="99"/>
    <w:rsid w:val="00CA0C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381</Words>
  <Characters>2175</Characters>
  <Application>Microsoft Office Word</Application>
  <DocSecurity>0</DocSecurity>
  <Lines>18</Lines>
  <Paragraphs>5</Paragraphs>
  <ScaleCrop>false</ScaleCrop>
  <Company>微软中国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dcterms:created xsi:type="dcterms:W3CDTF">2021-06-08T08:12:00Z</dcterms:created>
  <dcterms:modified xsi:type="dcterms:W3CDTF">2022-02-23T07:39:00Z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